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0A" w:rsidRDefault="00C14B0A" w:rsidP="005A6391">
      <w:pPr>
        <w:ind w:firstLine="708"/>
      </w:pPr>
      <w:r>
        <w:t xml:space="preserve">Для модуля Кадры и штатное расписание разработан пользовательский  отчет </w:t>
      </w:r>
      <w:r w:rsidRPr="005A6391">
        <w:rPr>
          <w:b/>
          <w:i/>
        </w:rPr>
        <w:t>«Список военнообязанных»</w:t>
      </w:r>
      <w:r>
        <w:t>. Отчет формируется на основе заполненных  данных сотрудника в спецификации - Воинский учет.</w:t>
      </w:r>
    </w:p>
    <w:p w:rsidR="00C14B0A" w:rsidRDefault="00C14B0A" w:rsidP="00C14B0A">
      <w:r>
        <w:t xml:space="preserve">Вызов пользовательского отчета  из раздела Сотрудники, по помеченным записям, через пункт контекстного меню: </w:t>
      </w:r>
      <w:r w:rsidRPr="005A6391">
        <w:rPr>
          <w:b/>
          <w:i/>
        </w:rPr>
        <w:t>ПКМ/Расширения/Пользовательские отчеты</w:t>
      </w:r>
      <w:r>
        <w:t>.</w:t>
      </w:r>
    </w:p>
    <w:p w:rsidR="00C14B0A" w:rsidRDefault="00C14B0A" w:rsidP="00C14B0A">
      <w:r>
        <w:t>Параметры формирования отчета:</w:t>
      </w:r>
    </w:p>
    <w:p w:rsidR="00C14B0A" w:rsidRPr="00C14B0A" w:rsidRDefault="00C14B0A" w:rsidP="00C14B0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000500" cy="1885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0A" w:rsidRPr="00C14B0A" w:rsidRDefault="00C14B0A" w:rsidP="00C14B0A">
      <w:pPr>
        <w:pStyle w:val="a5"/>
        <w:numPr>
          <w:ilvl w:val="0"/>
          <w:numId w:val="1"/>
        </w:numPr>
      </w:pPr>
      <w:r w:rsidRPr="00AE4194">
        <w:rPr>
          <w:rFonts w:asciiTheme="majorHAnsi" w:hAnsiTheme="majorHAnsi"/>
          <w:color w:val="548DD4" w:themeColor="text2" w:themeTint="99"/>
        </w:rPr>
        <w:t>Дат</w:t>
      </w:r>
      <w:proofErr w:type="gramStart"/>
      <w:r w:rsidRPr="00AE4194">
        <w:rPr>
          <w:rFonts w:asciiTheme="majorHAnsi" w:hAnsiTheme="majorHAnsi"/>
          <w:color w:val="548DD4" w:themeColor="text2" w:themeTint="99"/>
        </w:rPr>
        <w:t>а-</w:t>
      </w:r>
      <w:proofErr w:type="gramEnd"/>
      <w:r w:rsidRPr="00C14B0A">
        <w:rPr>
          <w:noProof/>
        </w:rPr>
        <w:t xml:space="preserve"> </w:t>
      </w:r>
      <w:r>
        <w:rPr>
          <w:noProof/>
        </w:rPr>
        <w:t>обязательное поле, при формировании отчета учитываются основные исполнения сотрудника, на дату формирования отчета;</w:t>
      </w:r>
    </w:p>
    <w:p w:rsidR="00C14B0A" w:rsidRDefault="00C14B0A" w:rsidP="00C14B0A">
      <w:pPr>
        <w:pStyle w:val="a5"/>
        <w:numPr>
          <w:ilvl w:val="0"/>
          <w:numId w:val="1"/>
        </w:numPr>
        <w:rPr>
          <w:noProof/>
          <w:lang w:eastAsia="ru-RU"/>
        </w:rPr>
      </w:pPr>
      <w:r w:rsidRPr="00AE4194">
        <w:rPr>
          <w:rFonts w:asciiTheme="majorHAnsi" w:hAnsiTheme="majorHAnsi"/>
          <w:color w:val="548DD4" w:themeColor="text2" w:themeTint="99"/>
        </w:rPr>
        <w:t>Подразделени</w:t>
      </w:r>
      <w:proofErr w:type="gramStart"/>
      <w:r w:rsidRPr="00AE4194">
        <w:rPr>
          <w:rFonts w:asciiTheme="majorHAnsi" w:hAnsiTheme="majorHAnsi"/>
          <w:color w:val="548DD4" w:themeColor="text2" w:themeTint="99"/>
        </w:rPr>
        <w:t>е-</w:t>
      </w:r>
      <w:proofErr w:type="gramEnd"/>
      <w:r w:rsidRPr="00C14B0A">
        <w:rPr>
          <w:noProof/>
        </w:rPr>
        <w:t xml:space="preserve"> </w:t>
      </w:r>
      <w:r>
        <w:rPr>
          <w:noProof/>
          <w:lang w:eastAsia="ru-RU"/>
        </w:rPr>
        <w:t>по данным «подразделения», наименование и адрес отображаются в соответствующих полях шапки отчета;</w:t>
      </w:r>
    </w:p>
    <w:p w:rsidR="003F4305" w:rsidRDefault="00C14B0A" w:rsidP="003F4305">
      <w:pPr>
        <w:pStyle w:val="a5"/>
        <w:numPr>
          <w:ilvl w:val="0"/>
          <w:numId w:val="1"/>
        </w:numPr>
        <w:rPr>
          <w:noProof/>
          <w:lang w:eastAsia="ru-RU"/>
        </w:rPr>
      </w:pPr>
      <w:r w:rsidRPr="00AE4194">
        <w:rPr>
          <w:rFonts w:asciiTheme="majorHAnsi" w:hAnsiTheme="majorHAnsi"/>
          <w:color w:val="548DD4" w:themeColor="text2" w:themeTint="99"/>
        </w:rPr>
        <w:t>Военкома</w:t>
      </w:r>
      <w:proofErr w:type="gramStart"/>
      <w:r w:rsidRPr="00AE4194">
        <w:rPr>
          <w:rFonts w:asciiTheme="majorHAnsi" w:hAnsiTheme="majorHAnsi"/>
          <w:color w:val="548DD4" w:themeColor="text2" w:themeTint="99"/>
        </w:rPr>
        <w:t>т-</w:t>
      </w:r>
      <w:proofErr w:type="gramEnd"/>
      <w:r>
        <w:t xml:space="preserve"> </w:t>
      </w:r>
      <w:r w:rsidR="003F4305">
        <w:rPr>
          <w:noProof/>
          <w:lang w:eastAsia="ru-RU"/>
        </w:rPr>
        <w:t>определяет группу исполнений, относящихся к выбранному военкомату (из словаря), если поле не заполненно то отчет формируется по всем военкоматам ;</w:t>
      </w:r>
    </w:p>
    <w:p w:rsidR="00C14B0A" w:rsidRDefault="005A6391" w:rsidP="00C14B0A">
      <w:r>
        <w:t>Для формирования следующих данных, в спецификации по воинскому учету, необходимо заполнить следующее</w:t>
      </w:r>
      <w:r w:rsidR="003F4305">
        <w:t>:</w:t>
      </w:r>
    </w:p>
    <w:p w:rsidR="008C504F" w:rsidRDefault="00C14B0A" w:rsidP="00AE4194">
      <w:pPr>
        <w:pStyle w:val="a5"/>
        <w:numPr>
          <w:ilvl w:val="0"/>
          <w:numId w:val="2"/>
        </w:numPr>
      </w:pPr>
      <w:r>
        <w:t>графа "Спец</w:t>
      </w:r>
      <w:proofErr w:type="gramStart"/>
      <w:r>
        <w:t>.у</w:t>
      </w:r>
      <w:proofErr w:type="gramEnd"/>
      <w:r>
        <w:t xml:space="preserve">чет"-заполняется из </w:t>
      </w:r>
      <w:r w:rsidR="003F4305">
        <w:t xml:space="preserve"> данных сотрудника по Воинскому  учету-поле </w:t>
      </w:r>
      <w:r w:rsidRPr="005A6391">
        <w:rPr>
          <w:b/>
        </w:rPr>
        <w:t>-"Воинский учет"</w:t>
      </w:r>
      <w:r w:rsidR="007159BE">
        <w:t>;</w:t>
      </w:r>
    </w:p>
    <w:p w:rsidR="007159BE" w:rsidRDefault="007159BE" w:rsidP="007159BE">
      <w:pPr>
        <w:pStyle w:val="a5"/>
        <w:numPr>
          <w:ilvl w:val="0"/>
          <w:numId w:val="2"/>
        </w:numPr>
      </w:pPr>
      <w:r>
        <w:t>-Графа "Призывник" – данные формируются из спецификации по воинскому учету, поля  "Воинское звание" с мнемокодо</w:t>
      </w:r>
      <w:proofErr w:type="gramStart"/>
      <w:r>
        <w:t>м-</w:t>
      </w:r>
      <w:proofErr w:type="gramEnd"/>
      <w:r>
        <w:t xml:space="preserve"> Призывник;</w:t>
      </w:r>
    </w:p>
    <w:p w:rsidR="007159BE" w:rsidRDefault="007159BE" w:rsidP="007159BE">
      <w:pPr>
        <w:pStyle w:val="a5"/>
        <w:numPr>
          <w:ilvl w:val="0"/>
          <w:numId w:val="2"/>
        </w:numPr>
      </w:pPr>
      <w:r>
        <w:t>-Графа "</w:t>
      </w:r>
      <w:proofErr w:type="spellStart"/>
      <w:r>
        <w:t>Моб</w:t>
      </w:r>
      <w:proofErr w:type="gramStart"/>
      <w:r>
        <w:t>.п</w:t>
      </w:r>
      <w:proofErr w:type="gramEnd"/>
      <w:r>
        <w:t>редписание</w:t>
      </w:r>
      <w:proofErr w:type="spellEnd"/>
      <w:r>
        <w:t xml:space="preserve">"- формируются  данные из спецификации по воинскому учету, поле </w:t>
      </w:r>
      <w:r w:rsidRPr="005A6391">
        <w:rPr>
          <w:b/>
        </w:rPr>
        <w:t>-"Группа учета".</w:t>
      </w:r>
    </w:p>
    <w:p w:rsidR="001E3CFC" w:rsidRDefault="001E3CFC" w:rsidP="001E3CFC"/>
    <w:p w:rsidR="001E3CFC" w:rsidRDefault="001E3CFC" w:rsidP="001E3CFC"/>
    <w:p w:rsidR="001E3CFC" w:rsidRDefault="001E3CFC" w:rsidP="001E3CFC"/>
    <w:sectPr w:rsidR="001E3CFC" w:rsidSect="0061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1E3C"/>
    <w:multiLevelType w:val="hybridMultilevel"/>
    <w:tmpl w:val="2AB4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B787C"/>
    <w:multiLevelType w:val="hybridMultilevel"/>
    <w:tmpl w:val="2E1C4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B0A"/>
    <w:rsid w:val="001E3CFC"/>
    <w:rsid w:val="003F4305"/>
    <w:rsid w:val="005A6391"/>
    <w:rsid w:val="00617F7A"/>
    <w:rsid w:val="007159BE"/>
    <w:rsid w:val="0088295C"/>
    <w:rsid w:val="008C504F"/>
    <w:rsid w:val="00AE4194"/>
    <w:rsid w:val="00C1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4B0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2016-10-13T12:50:00Z</dcterms:created>
  <dcterms:modified xsi:type="dcterms:W3CDTF">2016-10-19T12:36:00Z</dcterms:modified>
</cp:coreProperties>
</file>