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>
        <w:tc>
          <w:tcPr>
            <w:tcW w:w="7672" w:type="dxa"/>
          </w:tcPr>
          <w:p w:rsidR="00D57A9F" w:rsidRPr="00E51155" w:rsidRDefault="00CD425A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 w:rsidRPr="00CD425A"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Массовый ввод информации о заявлениях ЭТК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E053F8" w:rsidRDefault="00D57A9F" w:rsidP="00E053F8">
      <w:pPr>
        <w:pStyle w:val="3"/>
      </w:pPr>
      <w:r>
        <w:rPr>
          <w:color w:val="0070C0"/>
          <w:sz w:val="72"/>
        </w:rPr>
        <w:br w:type="page"/>
      </w:r>
      <w:bookmarkStart w:id="1" w:name="_Toc43310868"/>
      <w:bookmarkStart w:id="2" w:name="_Toc483905092"/>
      <w:bookmarkStart w:id="3" w:name="_Toc281303367"/>
      <w:bookmarkStart w:id="4" w:name="_Toc440558876"/>
      <w:bookmarkEnd w:id="0"/>
      <w:r w:rsidR="00E053F8">
        <w:lastRenderedPageBreak/>
        <w:t>Общие сведения</w:t>
      </w:r>
      <w:bookmarkEnd w:id="1"/>
    </w:p>
    <w:bookmarkEnd w:id="2"/>
    <w:p w:rsidR="00E053F8" w:rsidRPr="003E454C" w:rsidRDefault="00CD425A" w:rsidP="003E454C">
      <w:pPr>
        <w:spacing w:before="120" w:line="276" w:lineRule="auto"/>
        <w:ind w:firstLine="720"/>
        <w:jc w:val="both"/>
      </w:pPr>
      <w:r>
        <w:t xml:space="preserve">Доступна к использованию пользовательская процедура </w:t>
      </w:r>
      <w:r w:rsidRPr="00CD425A">
        <w:t xml:space="preserve">P_PREERJRAP_MASS_INS </w:t>
      </w:r>
      <w:r>
        <w:t xml:space="preserve"> «</w:t>
      </w:r>
      <w:r w:rsidRPr="00CD425A">
        <w:t>Массовый ввод информации о заявлениях ЭТК</w:t>
      </w:r>
      <w:r>
        <w:t>»</w:t>
      </w:r>
    </w:p>
    <w:p w:rsidR="00E053F8" w:rsidRDefault="00372380" w:rsidP="003E454C">
      <w:pPr>
        <w:spacing w:before="120" w:line="276" w:lineRule="auto"/>
        <w:ind w:firstLine="720"/>
        <w:jc w:val="both"/>
      </w:pPr>
      <w:r>
        <w:t>Применяется в модулях</w:t>
      </w:r>
      <w:r w:rsidR="00E053F8">
        <w:t xml:space="preserve">: </w:t>
      </w:r>
    </w:p>
    <w:p w:rsidR="00372380" w:rsidRDefault="005C6764" w:rsidP="00CE340C">
      <w:pPr>
        <w:numPr>
          <w:ilvl w:val="0"/>
          <w:numId w:val="1"/>
        </w:numPr>
        <w:spacing w:before="120" w:line="276" w:lineRule="auto"/>
        <w:jc w:val="both"/>
      </w:pPr>
      <w:r>
        <w:t xml:space="preserve"> </w:t>
      </w:r>
      <w:r w:rsidR="00E053F8">
        <w:t xml:space="preserve">«Кадры и </w:t>
      </w:r>
      <w:r w:rsidR="00B0377F">
        <w:t>штатное расписание» (далее КШР)</w:t>
      </w:r>
      <w:r w:rsidR="003E454C">
        <w:t>.</w:t>
      </w:r>
    </w:p>
    <w:p w:rsidR="00E40879" w:rsidRPr="00404364" w:rsidRDefault="00860367" w:rsidP="00404364">
      <w:pPr>
        <w:spacing w:before="120" w:line="276" w:lineRule="auto"/>
        <w:ind w:firstLine="720"/>
        <w:jc w:val="both"/>
      </w:pPr>
      <w:r>
        <w:t>Процедура запускается</w:t>
      </w:r>
      <w:r w:rsidR="00372380">
        <w:t xml:space="preserve"> из разделов</w:t>
      </w:r>
      <w:r w:rsidR="00E40879" w:rsidRPr="00E40879">
        <w:t>:</w:t>
      </w:r>
    </w:p>
    <w:p w:rsidR="00372380" w:rsidRDefault="00E40879" w:rsidP="00CE340C">
      <w:pPr>
        <w:numPr>
          <w:ilvl w:val="0"/>
          <w:numId w:val="1"/>
        </w:numPr>
        <w:spacing w:before="120" w:line="276" w:lineRule="auto"/>
        <w:jc w:val="both"/>
      </w:pPr>
      <w:r w:rsidRPr="00E40879">
        <w:t>«</w:t>
      </w:r>
      <w:r w:rsidR="00CD425A">
        <w:t>Журнал электронных трудовых книжек</w:t>
      </w:r>
      <w:r w:rsidRPr="00E40879">
        <w:t xml:space="preserve">» в модуле </w:t>
      </w:r>
      <w:r w:rsidR="0016312F">
        <w:t>КШР</w:t>
      </w:r>
      <w:r w:rsidR="00B0377F">
        <w:t>.</w:t>
      </w:r>
    </w:p>
    <w:p w:rsidR="00CD425A" w:rsidRDefault="00CD425A" w:rsidP="00CD425A">
      <w:pPr>
        <w:spacing w:before="120" w:line="276" w:lineRule="auto"/>
        <w:jc w:val="both"/>
      </w:pPr>
      <w:r>
        <w:t>Процедура работает по выделенным записям Журнала электронных трудовых книжек.</w:t>
      </w:r>
    </w:p>
    <w:p w:rsidR="00CD425A" w:rsidRDefault="00CD425A" w:rsidP="00CD425A">
      <w:pPr>
        <w:spacing w:before="120" w:line="276" w:lineRule="auto"/>
        <w:jc w:val="both"/>
      </w:pPr>
      <w:r>
        <w:rPr>
          <w:noProof/>
        </w:rPr>
        <w:drawing>
          <wp:inline distT="0" distB="0" distL="0" distR="0">
            <wp:extent cx="5629276" cy="3036014"/>
            <wp:effectExtent l="19050" t="0" r="952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6" cy="303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A9F" w:rsidRPr="00F6727A" w:rsidRDefault="00D57A9F" w:rsidP="00E40879">
      <w:pPr>
        <w:pStyle w:val="3"/>
        <w:spacing w:before="240"/>
        <w:ind w:left="708"/>
        <w:rPr>
          <w:rFonts w:ascii="Times New Roman" w:hAnsi="Times New Roman"/>
        </w:rPr>
      </w:pPr>
      <w:bookmarkStart w:id="5" w:name="_Toc43310869"/>
      <w:r w:rsidRPr="00F6727A">
        <w:rPr>
          <w:rFonts w:ascii="Times New Roman" w:hAnsi="Times New Roman"/>
        </w:rPr>
        <w:t>Параметры отчета</w:t>
      </w:r>
      <w:bookmarkEnd w:id="3"/>
      <w:bookmarkEnd w:id="4"/>
      <w:bookmarkEnd w:id="5"/>
    </w:p>
    <w:p w:rsidR="00D57A9F" w:rsidRPr="00F6727A" w:rsidRDefault="00CD425A" w:rsidP="003E454C">
      <w:pPr>
        <w:spacing w:before="120" w:line="276" w:lineRule="auto"/>
        <w:ind w:firstLine="720"/>
        <w:jc w:val="both"/>
      </w:pPr>
      <w:r>
        <w:t>При запуске процедуры заполняются следующие параметры</w:t>
      </w:r>
      <w:r w:rsidR="00126143" w:rsidRPr="00F6727A">
        <w:t>:</w:t>
      </w:r>
    </w:p>
    <w:p w:rsidR="00BD229C" w:rsidRPr="00F6727A" w:rsidRDefault="00CD425A" w:rsidP="00162CF1">
      <w:pPr>
        <w:spacing w:after="24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876675" cy="151447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C75" w:rsidRDefault="00CD425A" w:rsidP="00824C75">
      <w:pPr>
        <w:spacing w:line="276" w:lineRule="auto"/>
        <w:ind w:firstLine="709"/>
        <w:jc w:val="both"/>
        <w:rPr>
          <w:color w:val="0070C0"/>
          <w:lang w:eastAsia="en-US"/>
        </w:rPr>
      </w:pPr>
      <w:r>
        <w:rPr>
          <w:color w:val="0070C0"/>
          <w:lang w:eastAsia="en-US"/>
        </w:rPr>
        <w:t>Продолжение ведения ТК</w:t>
      </w:r>
      <w:r w:rsidR="00824C75" w:rsidRPr="00F6727A">
        <w:rPr>
          <w:lang w:eastAsia="en-US"/>
        </w:rPr>
        <w:t xml:space="preserve"> –</w:t>
      </w:r>
      <w:r>
        <w:rPr>
          <w:lang w:eastAsia="en-US"/>
        </w:rPr>
        <w:t xml:space="preserve"> </w:t>
      </w:r>
      <w:r w:rsidR="001A72DB">
        <w:rPr>
          <w:lang w:eastAsia="en-US"/>
        </w:rPr>
        <w:t>чекер устанавливается в случае продолжения ведения трудовой книжки</w:t>
      </w:r>
      <w:r w:rsidR="005634B4">
        <w:t>.</w:t>
      </w:r>
    </w:p>
    <w:p w:rsidR="005B1C1D" w:rsidRPr="00F6727A" w:rsidRDefault="00CD425A" w:rsidP="00280BDD">
      <w:pPr>
        <w:spacing w:line="276" w:lineRule="auto"/>
        <w:ind w:firstLine="709"/>
        <w:rPr>
          <w:lang w:eastAsia="en-US"/>
        </w:rPr>
      </w:pPr>
      <w:r>
        <w:rPr>
          <w:color w:val="0070C0"/>
          <w:lang w:eastAsia="en-US"/>
        </w:rPr>
        <w:t>Предоставление сведений о ТД</w:t>
      </w:r>
      <w:r w:rsidR="00BD229C" w:rsidRPr="00F6727A">
        <w:rPr>
          <w:lang w:eastAsia="en-US"/>
        </w:rPr>
        <w:t xml:space="preserve"> –</w:t>
      </w:r>
      <w:r>
        <w:rPr>
          <w:lang w:eastAsia="en-US"/>
        </w:rPr>
        <w:t xml:space="preserve"> </w:t>
      </w:r>
      <w:r w:rsidR="001A72DB">
        <w:rPr>
          <w:lang w:eastAsia="en-US"/>
        </w:rPr>
        <w:t>чекер устанавливается в случае ведения электронной трудовой книжки</w:t>
      </w:r>
      <w:r w:rsidR="00824C75">
        <w:t>.</w:t>
      </w:r>
      <w:r w:rsidR="00C0719A">
        <w:t xml:space="preserve"> </w:t>
      </w:r>
      <w:r w:rsidR="005B1C1D" w:rsidRPr="00F6727A">
        <w:rPr>
          <w:lang w:eastAsia="en-US"/>
        </w:rPr>
        <w:t xml:space="preserve"> </w:t>
      </w:r>
    </w:p>
    <w:p w:rsidR="00903A1B" w:rsidRDefault="00CD425A" w:rsidP="00824C75">
      <w:pPr>
        <w:spacing w:line="276" w:lineRule="auto"/>
        <w:ind w:firstLine="709"/>
        <w:jc w:val="both"/>
        <w:rPr>
          <w:lang w:eastAsia="en-US"/>
        </w:rPr>
      </w:pPr>
      <w:r>
        <w:rPr>
          <w:color w:val="0070C0"/>
          <w:lang w:eastAsia="en-US"/>
        </w:rPr>
        <w:t>Дата заявления</w:t>
      </w:r>
      <w:r w:rsidR="00BD229C" w:rsidRPr="00F6727A">
        <w:rPr>
          <w:lang w:eastAsia="en-US"/>
        </w:rPr>
        <w:t xml:space="preserve"> –</w:t>
      </w:r>
      <w:bookmarkStart w:id="6" w:name="OLE_LINK22"/>
      <w:bookmarkStart w:id="7" w:name="OLE_LINK23"/>
      <w:r w:rsidR="00DA27C5">
        <w:rPr>
          <w:lang w:eastAsia="en-US"/>
        </w:rPr>
        <w:t xml:space="preserve"> </w:t>
      </w:r>
      <w:r w:rsidR="005634B4">
        <w:rPr>
          <w:lang w:eastAsia="en-US"/>
        </w:rPr>
        <w:t>дата</w:t>
      </w:r>
      <w:r>
        <w:rPr>
          <w:lang w:eastAsia="en-US"/>
        </w:rPr>
        <w:t xml:space="preserve"> подачи заявления сотрудника</w:t>
      </w:r>
      <w:r w:rsidR="005D78EA">
        <w:rPr>
          <w:lang w:eastAsia="en-US"/>
        </w:rPr>
        <w:t>.</w:t>
      </w:r>
      <w:bookmarkEnd w:id="6"/>
      <w:bookmarkEnd w:id="7"/>
    </w:p>
    <w:p w:rsidR="00CD425A" w:rsidRDefault="00CD425A" w:rsidP="001A72DB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>Может быть выбрано только одно значение «</w:t>
      </w:r>
      <w:r>
        <w:rPr>
          <w:color w:val="0070C0"/>
          <w:lang w:eastAsia="en-US"/>
        </w:rPr>
        <w:t>Продолжение ведения ТК</w:t>
      </w:r>
      <w:r>
        <w:rPr>
          <w:lang w:eastAsia="en-US"/>
        </w:rPr>
        <w:t>» или «</w:t>
      </w:r>
      <w:r>
        <w:rPr>
          <w:color w:val="0070C0"/>
          <w:lang w:eastAsia="en-US"/>
        </w:rPr>
        <w:t>Предоставление сведений о ТД</w:t>
      </w:r>
      <w:r>
        <w:rPr>
          <w:lang w:eastAsia="en-US"/>
        </w:rPr>
        <w:t>»</w:t>
      </w:r>
    </w:p>
    <w:sectPr w:rsidR="00CD425A" w:rsidSect="0081098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23D" w:rsidRDefault="00A3723D" w:rsidP="000C78EF">
      <w:r>
        <w:separator/>
      </w:r>
    </w:p>
  </w:endnote>
  <w:endnote w:type="continuationSeparator" w:id="1">
    <w:p w:rsidR="00A3723D" w:rsidRDefault="00A3723D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AFC" w:rsidRDefault="00EB5A89">
    <w:pPr>
      <w:pStyle w:val="a3"/>
      <w:jc w:val="right"/>
    </w:pPr>
    <w:r>
      <w:fldChar w:fldCharType="begin"/>
    </w:r>
    <w:r w:rsidR="005D000B">
      <w:instrText xml:space="preserve"> PAGE   \* MERGEFORMAT </w:instrText>
    </w:r>
    <w:r>
      <w:fldChar w:fldCharType="separate"/>
    </w:r>
    <w:r w:rsidR="00860367">
      <w:rPr>
        <w:noProof/>
      </w:rPr>
      <w:t>2</w:t>
    </w:r>
    <w:r>
      <w:rPr>
        <w:noProof/>
      </w:rPr>
      <w:fldChar w:fldCharType="end"/>
    </w:r>
  </w:p>
  <w:p w:rsidR="00972AFC" w:rsidRDefault="00972A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23D" w:rsidRDefault="00A3723D" w:rsidP="000C78EF">
      <w:r>
        <w:separator/>
      </w:r>
    </w:p>
  </w:footnote>
  <w:footnote w:type="continuationSeparator" w:id="1">
    <w:p w:rsidR="00A3723D" w:rsidRDefault="00A3723D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2B2"/>
    <w:multiLevelType w:val="hybridMultilevel"/>
    <w:tmpl w:val="6C404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828C0"/>
    <w:multiLevelType w:val="hybridMultilevel"/>
    <w:tmpl w:val="F6D84F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665"/>
    <w:rsid w:val="0000492A"/>
    <w:rsid w:val="00007F7C"/>
    <w:rsid w:val="0001106F"/>
    <w:rsid w:val="00012C09"/>
    <w:rsid w:val="00021DF3"/>
    <w:rsid w:val="00025FD0"/>
    <w:rsid w:val="000263E3"/>
    <w:rsid w:val="00030650"/>
    <w:rsid w:val="00030732"/>
    <w:rsid w:val="000339BF"/>
    <w:rsid w:val="00037E22"/>
    <w:rsid w:val="00046EB0"/>
    <w:rsid w:val="00055CEE"/>
    <w:rsid w:val="00057139"/>
    <w:rsid w:val="00072BEE"/>
    <w:rsid w:val="0007532B"/>
    <w:rsid w:val="0008279B"/>
    <w:rsid w:val="00084082"/>
    <w:rsid w:val="00090D2D"/>
    <w:rsid w:val="000A2A6E"/>
    <w:rsid w:val="000A4F06"/>
    <w:rsid w:val="000B23BC"/>
    <w:rsid w:val="000B300A"/>
    <w:rsid w:val="000B6B8E"/>
    <w:rsid w:val="000C03A8"/>
    <w:rsid w:val="000C0508"/>
    <w:rsid w:val="000C138F"/>
    <w:rsid w:val="000C3F94"/>
    <w:rsid w:val="000C53F9"/>
    <w:rsid w:val="000C78EF"/>
    <w:rsid w:val="000E5DBC"/>
    <w:rsid w:val="000F1100"/>
    <w:rsid w:val="000F5AD6"/>
    <w:rsid w:val="00100222"/>
    <w:rsid w:val="001004E7"/>
    <w:rsid w:val="001046A1"/>
    <w:rsid w:val="001123A3"/>
    <w:rsid w:val="00120EC0"/>
    <w:rsid w:val="001252B9"/>
    <w:rsid w:val="00125AF6"/>
    <w:rsid w:val="00126143"/>
    <w:rsid w:val="0013507B"/>
    <w:rsid w:val="0014246F"/>
    <w:rsid w:val="00147DFF"/>
    <w:rsid w:val="00147EDB"/>
    <w:rsid w:val="0015126D"/>
    <w:rsid w:val="00155F6E"/>
    <w:rsid w:val="00162CF1"/>
    <w:rsid w:val="0016312F"/>
    <w:rsid w:val="00164E23"/>
    <w:rsid w:val="00165D2B"/>
    <w:rsid w:val="00170527"/>
    <w:rsid w:val="00172FF0"/>
    <w:rsid w:val="00175350"/>
    <w:rsid w:val="00176797"/>
    <w:rsid w:val="001806C8"/>
    <w:rsid w:val="00184317"/>
    <w:rsid w:val="0019751E"/>
    <w:rsid w:val="001A1275"/>
    <w:rsid w:val="001A607E"/>
    <w:rsid w:val="001A72DB"/>
    <w:rsid w:val="001A7ABB"/>
    <w:rsid w:val="001B06D6"/>
    <w:rsid w:val="001B2AD6"/>
    <w:rsid w:val="001B46E0"/>
    <w:rsid w:val="001B4A8E"/>
    <w:rsid w:val="001B53EA"/>
    <w:rsid w:val="001D74CA"/>
    <w:rsid w:val="001E03EE"/>
    <w:rsid w:val="001E6052"/>
    <w:rsid w:val="001F1087"/>
    <w:rsid w:val="001F28F8"/>
    <w:rsid w:val="001F5E21"/>
    <w:rsid w:val="002063CE"/>
    <w:rsid w:val="0021452C"/>
    <w:rsid w:val="00214E67"/>
    <w:rsid w:val="00224E12"/>
    <w:rsid w:val="00235D71"/>
    <w:rsid w:val="00235F0F"/>
    <w:rsid w:val="00254FA8"/>
    <w:rsid w:val="00256EB8"/>
    <w:rsid w:val="0025753F"/>
    <w:rsid w:val="0026012A"/>
    <w:rsid w:val="002604FD"/>
    <w:rsid w:val="00262A14"/>
    <w:rsid w:val="00262F32"/>
    <w:rsid w:val="00265A73"/>
    <w:rsid w:val="0027170A"/>
    <w:rsid w:val="00280BDD"/>
    <w:rsid w:val="00281173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D102D"/>
    <w:rsid w:val="002D578F"/>
    <w:rsid w:val="002E2E0D"/>
    <w:rsid w:val="003011B0"/>
    <w:rsid w:val="00301692"/>
    <w:rsid w:val="00301BC4"/>
    <w:rsid w:val="00301D07"/>
    <w:rsid w:val="00305721"/>
    <w:rsid w:val="00306832"/>
    <w:rsid w:val="003117A8"/>
    <w:rsid w:val="0031491A"/>
    <w:rsid w:val="0031549C"/>
    <w:rsid w:val="00321155"/>
    <w:rsid w:val="00335978"/>
    <w:rsid w:val="003400D4"/>
    <w:rsid w:val="003639AA"/>
    <w:rsid w:val="00372380"/>
    <w:rsid w:val="003759A0"/>
    <w:rsid w:val="00375E9E"/>
    <w:rsid w:val="00377D4A"/>
    <w:rsid w:val="00387808"/>
    <w:rsid w:val="003908BE"/>
    <w:rsid w:val="003A226C"/>
    <w:rsid w:val="003A5AB6"/>
    <w:rsid w:val="003B413D"/>
    <w:rsid w:val="003D13CB"/>
    <w:rsid w:val="003D1FCF"/>
    <w:rsid w:val="003E25DB"/>
    <w:rsid w:val="003E454C"/>
    <w:rsid w:val="003E4CA4"/>
    <w:rsid w:val="003F088C"/>
    <w:rsid w:val="003F224C"/>
    <w:rsid w:val="003F2708"/>
    <w:rsid w:val="003F2F81"/>
    <w:rsid w:val="00404364"/>
    <w:rsid w:val="00405738"/>
    <w:rsid w:val="004139AA"/>
    <w:rsid w:val="0042559B"/>
    <w:rsid w:val="00425EFC"/>
    <w:rsid w:val="00435006"/>
    <w:rsid w:val="00443CB9"/>
    <w:rsid w:val="004459E5"/>
    <w:rsid w:val="004475C3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683A"/>
    <w:rsid w:val="00482306"/>
    <w:rsid w:val="00493A01"/>
    <w:rsid w:val="004A2D9E"/>
    <w:rsid w:val="004C1B18"/>
    <w:rsid w:val="004C5AB6"/>
    <w:rsid w:val="004C6A28"/>
    <w:rsid w:val="004C6A9D"/>
    <w:rsid w:val="004C6FE8"/>
    <w:rsid w:val="004E1935"/>
    <w:rsid w:val="004E7DBF"/>
    <w:rsid w:val="00522528"/>
    <w:rsid w:val="005312EF"/>
    <w:rsid w:val="00531E97"/>
    <w:rsid w:val="0053222A"/>
    <w:rsid w:val="0054016F"/>
    <w:rsid w:val="0054658F"/>
    <w:rsid w:val="0054764F"/>
    <w:rsid w:val="00554904"/>
    <w:rsid w:val="00556306"/>
    <w:rsid w:val="005617F9"/>
    <w:rsid w:val="00561FD8"/>
    <w:rsid w:val="00562FA1"/>
    <w:rsid w:val="005634B4"/>
    <w:rsid w:val="0056565C"/>
    <w:rsid w:val="00565F7F"/>
    <w:rsid w:val="005742EF"/>
    <w:rsid w:val="00586B6D"/>
    <w:rsid w:val="00587A16"/>
    <w:rsid w:val="005913DE"/>
    <w:rsid w:val="005965FF"/>
    <w:rsid w:val="005A0CFF"/>
    <w:rsid w:val="005A257F"/>
    <w:rsid w:val="005A5E82"/>
    <w:rsid w:val="005B0699"/>
    <w:rsid w:val="005B1C1D"/>
    <w:rsid w:val="005B23A7"/>
    <w:rsid w:val="005B3C04"/>
    <w:rsid w:val="005B50FB"/>
    <w:rsid w:val="005B6FB5"/>
    <w:rsid w:val="005C6764"/>
    <w:rsid w:val="005D000B"/>
    <w:rsid w:val="005D10D4"/>
    <w:rsid w:val="005D78EA"/>
    <w:rsid w:val="005E6366"/>
    <w:rsid w:val="005E7DCC"/>
    <w:rsid w:val="005F2EF8"/>
    <w:rsid w:val="005F7FCD"/>
    <w:rsid w:val="00600DDA"/>
    <w:rsid w:val="00606076"/>
    <w:rsid w:val="00611031"/>
    <w:rsid w:val="00615B7A"/>
    <w:rsid w:val="0062650D"/>
    <w:rsid w:val="00626A7C"/>
    <w:rsid w:val="006325BB"/>
    <w:rsid w:val="00637B49"/>
    <w:rsid w:val="006401A8"/>
    <w:rsid w:val="00640A31"/>
    <w:rsid w:val="006463B9"/>
    <w:rsid w:val="00647765"/>
    <w:rsid w:val="006523E0"/>
    <w:rsid w:val="0066036A"/>
    <w:rsid w:val="006623E9"/>
    <w:rsid w:val="00673CAF"/>
    <w:rsid w:val="00692D07"/>
    <w:rsid w:val="00696AC6"/>
    <w:rsid w:val="006A0D28"/>
    <w:rsid w:val="006A67F3"/>
    <w:rsid w:val="006B3364"/>
    <w:rsid w:val="006B3911"/>
    <w:rsid w:val="006C16CA"/>
    <w:rsid w:val="006C5829"/>
    <w:rsid w:val="006D3BB1"/>
    <w:rsid w:val="006E1CBA"/>
    <w:rsid w:val="006E3F66"/>
    <w:rsid w:val="006E4873"/>
    <w:rsid w:val="006E7812"/>
    <w:rsid w:val="006F3C20"/>
    <w:rsid w:val="0070170E"/>
    <w:rsid w:val="00701E8B"/>
    <w:rsid w:val="00702778"/>
    <w:rsid w:val="00716FF9"/>
    <w:rsid w:val="00717FB4"/>
    <w:rsid w:val="00721097"/>
    <w:rsid w:val="007224FE"/>
    <w:rsid w:val="00723CB8"/>
    <w:rsid w:val="007300E7"/>
    <w:rsid w:val="007415A8"/>
    <w:rsid w:val="00744C24"/>
    <w:rsid w:val="00747CFB"/>
    <w:rsid w:val="0075049F"/>
    <w:rsid w:val="00757B48"/>
    <w:rsid w:val="00760281"/>
    <w:rsid w:val="007604AD"/>
    <w:rsid w:val="007701EA"/>
    <w:rsid w:val="0077086B"/>
    <w:rsid w:val="007745C1"/>
    <w:rsid w:val="007973F3"/>
    <w:rsid w:val="007A6E5A"/>
    <w:rsid w:val="007B08BB"/>
    <w:rsid w:val="007B1439"/>
    <w:rsid w:val="007B361D"/>
    <w:rsid w:val="007C3C00"/>
    <w:rsid w:val="007C4DFF"/>
    <w:rsid w:val="007D2850"/>
    <w:rsid w:val="007D4F71"/>
    <w:rsid w:val="007E2181"/>
    <w:rsid w:val="007E7079"/>
    <w:rsid w:val="007F1E59"/>
    <w:rsid w:val="007F38C8"/>
    <w:rsid w:val="007F4A5C"/>
    <w:rsid w:val="008012BF"/>
    <w:rsid w:val="0080513F"/>
    <w:rsid w:val="00810982"/>
    <w:rsid w:val="008157B5"/>
    <w:rsid w:val="008202F7"/>
    <w:rsid w:val="00824C75"/>
    <w:rsid w:val="0083643D"/>
    <w:rsid w:val="008404E2"/>
    <w:rsid w:val="008420EA"/>
    <w:rsid w:val="008549C4"/>
    <w:rsid w:val="00857120"/>
    <w:rsid w:val="00860367"/>
    <w:rsid w:val="0086300A"/>
    <w:rsid w:val="00864E86"/>
    <w:rsid w:val="00871D6A"/>
    <w:rsid w:val="00873ED0"/>
    <w:rsid w:val="00890338"/>
    <w:rsid w:val="00891F9C"/>
    <w:rsid w:val="0089333C"/>
    <w:rsid w:val="00897071"/>
    <w:rsid w:val="0089739F"/>
    <w:rsid w:val="008974B7"/>
    <w:rsid w:val="008A358B"/>
    <w:rsid w:val="008A6BE5"/>
    <w:rsid w:val="008A7DCB"/>
    <w:rsid w:val="008B0D20"/>
    <w:rsid w:val="008B7B9D"/>
    <w:rsid w:val="008C018E"/>
    <w:rsid w:val="008D0297"/>
    <w:rsid w:val="008D3CAA"/>
    <w:rsid w:val="008D3E84"/>
    <w:rsid w:val="008D7847"/>
    <w:rsid w:val="008E63C9"/>
    <w:rsid w:val="008E6E01"/>
    <w:rsid w:val="008F0726"/>
    <w:rsid w:val="008F1DA0"/>
    <w:rsid w:val="00901DC3"/>
    <w:rsid w:val="00903A1B"/>
    <w:rsid w:val="009140FF"/>
    <w:rsid w:val="00933CCA"/>
    <w:rsid w:val="0093572C"/>
    <w:rsid w:val="00942879"/>
    <w:rsid w:val="0094379A"/>
    <w:rsid w:val="009441E3"/>
    <w:rsid w:val="009566C5"/>
    <w:rsid w:val="00956A6E"/>
    <w:rsid w:val="00972AFC"/>
    <w:rsid w:val="00973669"/>
    <w:rsid w:val="00973C24"/>
    <w:rsid w:val="00975098"/>
    <w:rsid w:val="0097773E"/>
    <w:rsid w:val="00982704"/>
    <w:rsid w:val="00984AA0"/>
    <w:rsid w:val="009871DA"/>
    <w:rsid w:val="009A17BB"/>
    <w:rsid w:val="009A3D8A"/>
    <w:rsid w:val="009A533B"/>
    <w:rsid w:val="009A603B"/>
    <w:rsid w:val="009B2ABC"/>
    <w:rsid w:val="009B4EF8"/>
    <w:rsid w:val="009B7844"/>
    <w:rsid w:val="009D4F5A"/>
    <w:rsid w:val="009D6A83"/>
    <w:rsid w:val="009D6F13"/>
    <w:rsid w:val="00A006FB"/>
    <w:rsid w:val="00A00851"/>
    <w:rsid w:val="00A04422"/>
    <w:rsid w:val="00A07201"/>
    <w:rsid w:val="00A113E7"/>
    <w:rsid w:val="00A1428B"/>
    <w:rsid w:val="00A30830"/>
    <w:rsid w:val="00A35496"/>
    <w:rsid w:val="00A359EC"/>
    <w:rsid w:val="00A3701E"/>
    <w:rsid w:val="00A3723D"/>
    <w:rsid w:val="00A476F8"/>
    <w:rsid w:val="00A51D3B"/>
    <w:rsid w:val="00A54DBF"/>
    <w:rsid w:val="00A67DEC"/>
    <w:rsid w:val="00A75EF3"/>
    <w:rsid w:val="00AA4402"/>
    <w:rsid w:val="00AB5F5B"/>
    <w:rsid w:val="00AC0287"/>
    <w:rsid w:val="00AC6AB1"/>
    <w:rsid w:val="00AC7897"/>
    <w:rsid w:val="00AD2C58"/>
    <w:rsid w:val="00AD5A70"/>
    <w:rsid w:val="00AD5F95"/>
    <w:rsid w:val="00AE3994"/>
    <w:rsid w:val="00AF3306"/>
    <w:rsid w:val="00AF7E68"/>
    <w:rsid w:val="00B0095C"/>
    <w:rsid w:val="00B0377F"/>
    <w:rsid w:val="00B052B4"/>
    <w:rsid w:val="00B05361"/>
    <w:rsid w:val="00B11B83"/>
    <w:rsid w:val="00B17334"/>
    <w:rsid w:val="00B22CCF"/>
    <w:rsid w:val="00B23D73"/>
    <w:rsid w:val="00B266F2"/>
    <w:rsid w:val="00B34463"/>
    <w:rsid w:val="00B358E8"/>
    <w:rsid w:val="00B36A4A"/>
    <w:rsid w:val="00B373DB"/>
    <w:rsid w:val="00B55AD7"/>
    <w:rsid w:val="00B55CB3"/>
    <w:rsid w:val="00B656D2"/>
    <w:rsid w:val="00B6602D"/>
    <w:rsid w:val="00B67822"/>
    <w:rsid w:val="00B7123F"/>
    <w:rsid w:val="00B8064E"/>
    <w:rsid w:val="00B86C11"/>
    <w:rsid w:val="00BA6D04"/>
    <w:rsid w:val="00BB2079"/>
    <w:rsid w:val="00BB2143"/>
    <w:rsid w:val="00BC77FF"/>
    <w:rsid w:val="00BD177E"/>
    <w:rsid w:val="00BD229C"/>
    <w:rsid w:val="00BE0B2C"/>
    <w:rsid w:val="00BE1D44"/>
    <w:rsid w:val="00BF07AC"/>
    <w:rsid w:val="00BF451A"/>
    <w:rsid w:val="00C038DA"/>
    <w:rsid w:val="00C0719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60D8"/>
    <w:rsid w:val="00C53383"/>
    <w:rsid w:val="00C55CF4"/>
    <w:rsid w:val="00C740B6"/>
    <w:rsid w:val="00C769B1"/>
    <w:rsid w:val="00C92D1A"/>
    <w:rsid w:val="00C96FBE"/>
    <w:rsid w:val="00CA0348"/>
    <w:rsid w:val="00CA3D33"/>
    <w:rsid w:val="00CA4D08"/>
    <w:rsid w:val="00CA6577"/>
    <w:rsid w:val="00CB1AEE"/>
    <w:rsid w:val="00CB254D"/>
    <w:rsid w:val="00CC6716"/>
    <w:rsid w:val="00CD425A"/>
    <w:rsid w:val="00CE340C"/>
    <w:rsid w:val="00CF0A2B"/>
    <w:rsid w:val="00CF5DDC"/>
    <w:rsid w:val="00CF6E69"/>
    <w:rsid w:val="00D014FA"/>
    <w:rsid w:val="00D0488B"/>
    <w:rsid w:val="00D07ED6"/>
    <w:rsid w:val="00D249B6"/>
    <w:rsid w:val="00D3004A"/>
    <w:rsid w:val="00D32B5C"/>
    <w:rsid w:val="00D335B9"/>
    <w:rsid w:val="00D35A90"/>
    <w:rsid w:val="00D438F1"/>
    <w:rsid w:val="00D55EDB"/>
    <w:rsid w:val="00D55F9B"/>
    <w:rsid w:val="00D57A9F"/>
    <w:rsid w:val="00D62961"/>
    <w:rsid w:val="00D65084"/>
    <w:rsid w:val="00D65C36"/>
    <w:rsid w:val="00D66DB2"/>
    <w:rsid w:val="00D816C2"/>
    <w:rsid w:val="00D8446A"/>
    <w:rsid w:val="00D8601E"/>
    <w:rsid w:val="00D874CC"/>
    <w:rsid w:val="00D876C4"/>
    <w:rsid w:val="00D91A7B"/>
    <w:rsid w:val="00D94316"/>
    <w:rsid w:val="00D94B27"/>
    <w:rsid w:val="00DA27C5"/>
    <w:rsid w:val="00DA2DD4"/>
    <w:rsid w:val="00DB2E86"/>
    <w:rsid w:val="00DD3C03"/>
    <w:rsid w:val="00DE3C09"/>
    <w:rsid w:val="00DE54DF"/>
    <w:rsid w:val="00DF12E9"/>
    <w:rsid w:val="00E04D00"/>
    <w:rsid w:val="00E053F8"/>
    <w:rsid w:val="00E06E92"/>
    <w:rsid w:val="00E100EE"/>
    <w:rsid w:val="00E1211C"/>
    <w:rsid w:val="00E20CA3"/>
    <w:rsid w:val="00E24045"/>
    <w:rsid w:val="00E24311"/>
    <w:rsid w:val="00E30096"/>
    <w:rsid w:val="00E371AB"/>
    <w:rsid w:val="00E37AC9"/>
    <w:rsid w:val="00E40879"/>
    <w:rsid w:val="00E42549"/>
    <w:rsid w:val="00E50FE6"/>
    <w:rsid w:val="00E51155"/>
    <w:rsid w:val="00E538BF"/>
    <w:rsid w:val="00E62DC8"/>
    <w:rsid w:val="00E77048"/>
    <w:rsid w:val="00EA10DF"/>
    <w:rsid w:val="00EA459C"/>
    <w:rsid w:val="00EB46B6"/>
    <w:rsid w:val="00EB5A89"/>
    <w:rsid w:val="00EC004E"/>
    <w:rsid w:val="00ED28E8"/>
    <w:rsid w:val="00ED6F06"/>
    <w:rsid w:val="00EE0C77"/>
    <w:rsid w:val="00EE56CD"/>
    <w:rsid w:val="00EF5912"/>
    <w:rsid w:val="00F17BE9"/>
    <w:rsid w:val="00F32AA7"/>
    <w:rsid w:val="00F50DAA"/>
    <w:rsid w:val="00F525A9"/>
    <w:rsid w:val="00F615B8"/>
    <w:rsid w:val="00F6727A"/>
    <w:rsid w:val="00F72EB1"/>
    <w:rsid w:val="00F84E35"/>
    <w:rsid w:val="00F96055"/>
    <w:rsid w:val="00FC391E"/>
    <w:rsid w:val="00FC6617"/>
    <w:rsid w:val="00FC6E05"/>
    <w:rsid w:val="00FC6F18"/>
    <w:rsid w:val="00FD082E"/>
    <w:rsid w:val="00FD372A"/>
    <w:rsid w:val="00FD7376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qFormat="1"/>
    <w:lsdException w:name="footnote reference" w:locked="1"/>
    <w:lsdException w:name="annotation reference" w:uiPriority="99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858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User</dc:creator>
  <cp:lastModifiedBy>User</cp:lastModifiedBy>
  <cp:revision>3</cp:revision>
  <dcterms:created xsi:type="dcterms:W3CDTF">2020-10-09T10:17:00Z</dcterms:created>
  <dcterms:modified xsi:type="dcterms:W3CDTF">2020-10-09T10:30:00Z</dcterms:modified>
</cp:coreProperties>
</file>