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F0" w:rsidRDefault="00831111" w:rsidP="00933CA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ТЗ на создание/изменение функционала</w:t>
      </w:r>
      <w:r w:rsidR="00A76413">
        <w:rPr>
          <w:rFonts w:ascii="Times New Roman" w:hAnsi="Times New Roman" w:cs="Times New Roman"/>
          <w:b/>
          <w:sz w:val="36"/>
          <w:szCs w:val="36"/>
        </w:rPr>
        <w:t>.</w:t>
      </w:r>
    </w:p>
    <w:p w:rsidR="006F7F15" w:rsidRPr="001F7444" w:rsidRDefault="006F7F15" w:rsidP="00933CA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(Событие № )</w:t>
      </w:r>
    </w:p>
    <w:p w:rsidR="001F7444" w:rsidRPr="001F7444" w:rsidRDefault="001F7444" w:rsidP="001F74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7444" w:rsidRPr="00C141A0" w:rsidRDefault="004D2FCD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Используемые термины и с</w:t>
      </w:r>
      <w:r w:rsidR="001F7444" w:rsidRPr="00C141A0">
        <w:rPr>
          <w:rFonts w:ascii="Times New Roman" w:hAnsi="Times New Roman" w:cs="Times New Roman"/>
          <w:b/>
          <w:sz w:val="36"/>
          <w:szCs w:val="36"/>
        </w:rPr>
        <w:t>окращения</w:t>
      </w:r>
    </w:p>
    <w:p w:rsidR="001F7444" w:rsidRDefault="001F7444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4E2B" w:rsidRDefault="00004E2B" w:rsidP="000F202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 1 – расшифровка;</w:t>
      </w:r>
    </w:p>
    <w:p w:rsidR="00004E2B" w:rsidRDefault="00004E2B" w:rsidP="00004E2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Термин 2 – расшифровка;</w:t>
      </w:r>
    </w:p>
    <w:p w:rsidR="00A75FBD" w:rsidRPr="0042632F" w:rsidRDefault="00004E2B" w:rsidP="00004E2B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632F">
        <w:rPr>
          <w:rFonts w:ascii="Times New Roman" w:hAnsi="Times New Roman" w:cs="Times New Roman"/>
          <w:sz w:val="24"/>
          <w:szCs w:val="24"/>
        </w:rPr>
        <w:t>Термин 3 – расшифровка</w:t>
      </w:r>
      <w:r w:rsidR="00933CA0" w:rsidRPr="0042632F">
        <w:rPr>
          <w:rFonts w:ascii="Times New Roman" w:hAnsi="Times New Roman" w:cs="Times New Roman"/>
          <w:sz w:val="24"/>
          <w:szCs w:val="24"/>
        </w:rPr>
        <w:t>.</w:t>
      </w:r>
    </w:p>
    <w:p w:rsidR="004D2FCD" w:rsidRPr="001F7444" w:rsidRDefault="004D2FC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7885" w:rsidRPr="00C141A0" w:rsidRDefault="003F7885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Цель нового функционала</w:t>
      </w:r>
    </w:p>
    <w:p w:rsidR="003F7885" w:rsidRPr="003F7885" w:rsidRDefault="003F7885" w:rsidP="003F788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F7885" w:rsidRPr="003F7885" w:rsidRDefault="00004E2B" w:rsidP="003F78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Цель, достигаемая при реализации функционала.</w:t>
      </w:r>
    </w:p>
    <w:p w:rsidR="003F7885" w:rsidRPr="003F7885" w:rsidRDefault="003F7885" w:rsidP="003F788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F7444" w:rsidRPr="00C141A0" w:rsidRDefault="001F7444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 xml:space="preserve">Описание </w:t>
      </w:r>
      <w:r w:rsidR="003F7885" w:rsidRPr="00C141A0">
        <w:rPr>
          <w:rFonts w:ascii="Times New Roman" w:hAnsi="Times New Roman" w:cs="Times New Roman"/>
          <w:b/>
          <w:sz w:val="36"/>
          <w:szCs w:val="36"/>
        </w:rPr>
        <w:t xml:space="preserve">разрабатываемого </w:t>
      </w:r>
      <w:r w:rsidRPr="00C141A0">
        <w:rPr>
          <w:rFonts w:ascii="Times New Roman" w:hAnsi="Times New Roman" w:cs="Times New Roman"/>
          <w:b/>
          <w:sz w:val="36"/>
          <w:szCs w:val="36"/>
        </w:rPr>
        <w:t>бизнес-процесса</w:t>
      </w:r>
    </w:p>
    <w:p w:rsidR="001F7444" w:rsidRPr="007A04F1" w:rsidRDefault="001F7444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1F7444" w:rsidRDefault="007A04F1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Описывается работ</w:t>
      </w:r>
      <w:r w:rsidR="006B10C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E2B">
        <w:rPr>
          <w:rFonts w:ascii="Times New Roman" w:hAnsi="Times New Roman" w:cs="Times New Roman"/>
          <w:sz w:val="24"/>
          <w:szCs w:val="24"/>
        </w:rPr>
        <w:t>с новым функционалом.</w:t>
      </w:r>
      <w:r w:rsidR="0047075C">
        <w:rPr>
          <w:rFonts w:ascii="Times New Roman" w:hAnsi="Times New Roman" w:cs="Times New Roman"/>
          <w:sz w:val="24"/>
          <w:szCs w:val="24"/>
        </w:rPr>
        <w:t xml:space="preserve"> При необходимости указываются участники </w:t>
      </w:r>
      <w:r w:rsidR="006B10CB">
        <w:rPr>
          <w:rFonts w:ascii="Times New Roman" w:hAnsi="Times New Roman" w:cs="Times New Roman"/>
          <w:sz w:val="24"/>
          <w:szCs w:val="24"/>
        </w:rPr>
        <w:t xml:space="preserve">и этапы </w:t>
      </w:r>
      <w:r w:rsidR="0047075C">
        <w:rPr>
          <w:rFonts w:ascii="Times New Roman" w:hAnsi="Times New Roman" w:cs="Times New Roman"/>
          <w:sz w:val="24"/>
          <w:szCs w:val="24"/>
        </w:rPr>
        <w:t>бизнес-процесса</w:t>
      </w:r>
      <w:r w:rsidR="006B10CB">
        <w:rPr>
          <w:rFonts w:ascii="Times New Roman" w:hAnsi="Times New Roman" w:cs="Times New Roman"/>
          <w:sz w:val="24"/>
          <w:szCs w:val="24"/>
        </w:rPr>
        <w:t>.</w:t>
      </w:r>
    </w:p>
    <w:p w:rsidR="004D2FCD" w:rsidRPr="00E03482" w:rsidRDefault="004D2FC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645D" w:rsidRPr="00C141A0" w:rsidRDefault="001F7444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Требования к функционалу</w:t>
      </w:r>
    </w:p>
    <w:p w:rsidR="00DA645D" w:rsidRDefault="00DA645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45D" w:rsidRPr="00933CA0" w:rsidRDefault="00004E2B" w:rsidP="000F20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логики работы нового функционала</w:t>
      </w:r>
    </w:p>
    <w:p w:rsidR="00DA645D" w:rsidRDefault="00DA645D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B49" w:rsidRDefault="00465F30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о</w:t>
      </w:r>
      <w:r w:rsidR="006C6672" w:rsidRPr="006C6672">
        <w:rPr>
          <w:rFonts w:ascii="Times New Roman" w:hAnsi="Times New Roman" w:cs="Times New Roman"/>
          <w:sz w:val="24"/>
          <w:szCs w:val="24"/>
        </w:rPr>
        <w:t>писа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6C6672" w:rsidRPr="006C6672">
        <w:rPr>
          <w:rFonts w:ascii="Times New Roman" w:hAnsi="Times New Roman" w:cs="Times New Roman"/>
          <w:sz w:val="24"/>
          <w:szCs w:val="24"/>
        </w:rPr>
        <w:t xml:space="preserve"> логик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A04E5">
        <w:rPr>
          <w:rFonts w:ascii="Times New Roman" w:hAnsi="Times New Roman" w:cs="Times New Roman"/>
          <w:sz w:val="24"/>
          <w:szCs w:val="24"/>
        </w:rPr>
        <w:t xml:space="preserve"> работы процедуры, работа функционала с параметрами, файлами загрузки, логика изменения данных и д.р.</w:t>
      </w:r>
    </w:p>
    <w:p w:rsidR="00DA645D" w:rsidRPr="006C6672" w:rsidRDefault="006C6672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672">
        <w:rPr>
          <w:rFonts w:ascii="Times New Roman" w:hAnsi="Times New Roman" w:cs="Times New Roman"/>
          <w:sz w:val="24"/>
          <w:szCs w:val="24"/>
        </w:rPr>
        <w:t>Описание должно быть доступным для понимания пользователя.</w:t>
      </w:r>
    </w:p>
    <w:p w:rsidR="006C6672" w:rsidRDefault="006C6672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013" w:rsidRPr="00DA645D" w:rsidRDefault="00004E2B" w:rsidP="000F20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Параметры функционала</w:t>
      </w:r>
    </w:p>
    <w:p w:rsidR="003563F2" w:rsidRDefault="003563F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A60" w:rsidRDefault="006C667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параметров</w:t>
      </w:r>
      <w:r w:rsidR="002A04E5">
        <w:rPr>
          <w:rFonts w:ascii="Times New Roman" w:hAnsi="Times New Roman" w:cs="Times New Roman"/>
          <w:sz w:val="24"/>
          <w:szCs w:val="24"/>
        </w:rPr>
        <w:t>, заполняемых пользователем.</w:t>
      </w:r>
    </w:p>
    <w:p w:rsidR="006C6672" w:rsidRDefault="006C667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параметра – логика заполнения параметра.</w:t>
      </w:r>
    </w:p>
    <w:p w:rsidR="006C6672" w:rsidRDefault="006C6672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требования к заполнению параметров.</w:t>
      </w:r>
    </w:p>
    <w:p w:rsidR="00465F30" w:rsidRDefault="00465F30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098" w:rsidRPr="003563F2" w:rsidRDefault="006C6672" w:rsidP="000F202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требования к логике работы процедуры</w:t>
      </w:r>
    </w:p>
    <w:p w:rsidR="003563F2" w:rsidRDefault="003563F2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6B3" w:rsidRDefault="002A04E5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A66B3">
        <w:rPr>
          <w:rFonts w:ascii="Times New Roman" w:hAnsi="Times New Roman" w:cs="Times New Roman"/>
          <w:sz w:val="24"/>
          <w:szCs w:val="24"/>
        </w:rPr>
        <w:t xml:space="preserve"> разделе описываются д</w:t>
      </w:r>
      <w:r>
        <w:rPr>
          <w:rFonts w:ascii="Times New Roman" w:hAnsi="Times New Roman" w:cs="Times New Roman"/>
          <w:sz w:val="24"/>
          <w:szCs w:val="24"/>
        </w:rPr>
        <w:t>ополните</w:t>
      </w:r>
      <w:r w:rsidR="00EA66B3">
        <w:rPr>
          <w:rFonts w:ascii="Times New Roman" w:hAnsi="Times New Roman" w:cs="Times New Roman"/>
          <w:sz w:val="24"/>
          <w:szCs w:val="24"/>
        </w:rPr>
        <w:t>льные требо</w:t>
      </w:r>
      <w:r>
        <w:rPr>
          <w:rFonts w:ascii="Times New Roman" w:hAnsi="Times New Roman" w:cs="Times New Roman"/>
          <w:sz w:val="24"/>
          <w:szCs w:val="24"/>
        </w:rPr>
        <w:t>вания к логике работы процедуры, не описанные выше.</w:t>
      </w:r>
    </w:p>
    <w:p w:rsidR="005E5098" w:rsidRDefault="005E5098" w:rsidP="000F2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1320" w:rsidRPr="003563F2" w:rsidRDefault="006C6672" w:rsidP="000F202D">
      <w:pPr>
        <w:pStyle w:val="a3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вызова </w:t>
      </w:r>
      <w:r w:rsidR="002A04E5">
        <w:rPr>
          <w:rFonts w:ascii="Times New Roman" w:hAnsi="Times New Roman" w:cs="Times New Roman"/>
          <w:b/>
          <w:sz w:val="24"/>
          <w:szCs w:val="24"/>
        </w:rPr>
        <w:t>функционала</w:t>
      </w:r>
    </w:p>
    <w:p w:rsidR="00DE1320" w:rsidRDefault="00DE1320" w:rsidP="006C6672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C6672" w:rsidRPr="00B40E13" w:rsidRDefault="006C6672" w:rsidP="006C6672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Каталог/пункт меню</w:t>
      </w:r>
      <w:r w:rsidR="002A04E5">
        <w:rPr>
          <w:rFonts w:ascii="Times New Roman" w:hAnsi="Times New Roman" w:cs="Times New Roman"/>
          <w:sz w:val="24"/>
          <w:szCs w:val="24"/>
        </w:rPr>
        <w:t>, в том числе контекстного,</w:t>
      </w:r>
      <w:r>
        <w:rPr>
          <w:rFonts w:ascii="Times New Roman" w:hAnsi="Times New Roman" w:cs="Times New Roman"/>
          <w:sz w:val="24"/>
          <w:szCs w:val="24"/>
        </w:rPr>
        <w:t xml:space="preserve"> откуда должна запускаться процедура.</w:t>
      </w:r>
    </w:p>
    <w:p w:rsidR="00486E95" w:rsidRDefault="00486E95">
      <w:pPr>
        <w:rPr>
          <w:rFonts w:ascii="Times New Roman" w:hAnsi="Times New Roman" w:cs="Times New Roman"/>
          <w:sz w:val="24"/>
          <w:szCs w:val="24"/>
        </w:rPr>
      </w:pPr>
    </w:p>
    <w:p w:rsidR="00181A60" w:rsidRPr="001F7444" w:rsidRDefault="00181A60" w:rsidP="000F202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6E95" w:rsidRDefault="00486E9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E022BC" w:rsidRPr="00C141A0" w:rsidRDefault="00E022BC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lastRenderedPageBreak/>
        <w:t>Трудозатраты</w:t>
      </w:r>
    </w:p>
    <w:p w:rsidR="00E022BC" w:rsidRPr="00DD117A" w:rsidRDefault="00E022BC" w:rsidP="00DD1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71" w:type="dxa"/>
        <w:tblLook w:val="04A0"/>
      </w:tblPr>
      <w:tblGrid>
        <w:gridCol w:w="560"/>
        <w:gridCol w:w="7912"/>
        <w:gridCol w:w="1499"/>
      </w:tblGrid>
      <w:tr w:rsidR="00371A82" w:rsidRPr="00DD117A" w:rsidTr="00371A82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82" w:rsidRPr="00DD117A" w:rsidRDefault="00371A82" w:rsidP="00DD1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A82" w:rsidRPr="00DD117A" w:rsidRDefault="00371A82" w:rsidP="00DD1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работ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A82" w:rsidRPr="00DD117A" w:rsidRDefault="00371A82" w:rsidP="00371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чел/часов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6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Предварительный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Подробный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пользовательской </w:t>
            </w: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EF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6556FE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 клиента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 учреждений, подотчетных клиенту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1A82" w:rsidRPr="00DD117A" w:rsidTr="00371A8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функционала на ПК пользователей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1A82" w:rsidRPr="00DD117A" w:rsidTr="00371A82">
        <w:trPr>
          <w:trHeight w:val="315"/>
        </w:trPr>
        <w:tc>
          <w:tcPr>
            <w:tcW w:w="8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1A82" w:rsidRPr="00DD117A" w:rsidRDefault="00371A82" w:rsidP="00DD1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D117A" w:rsidRPr="00371A82" w:rsidRDefault="00DD117A" w:rsidP="00371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BD9" w:rsidRPr="00C141A0" w:rsidRDefault="00D51BD9" w:rsidP="000F20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141A0">
        <w:rPr>
          <w:rFonts w:ascii="Times New Roman" w:hAnsi="Times New Roman" w:cs="Times New Roman"/>
          <w:b/>
          <w:sz w:val="36"/>
          <w:szCs w:val="36"/>
        </w:rPr>
        <w:t>Лист согласования</w:t>
      </w:r>
    </w:p>
    <w:p w:rsidR="00084A4F" w:rsidRDefault="00084A4F" w:rsidP="00D51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tblLook w:val="04A0"/>
      </w:tblPr>
      <w:tblGrid>
        <w:gridCol w:w="3369"/>
        <w:gridCol w:w="567"/>
        <w:gridCol w:w="1842"/>
        <w:gridCol w:w="566"/>
        <w:gridCol w:w="1559"/>
        <w:gridCol w:w="599"/>
        <w:gridCol w:w="1528"/>
      </w:tblGrid>
      <w:tr w:rsidR="0018651D" w:rsidRPr="0018651D" w:rsidTr="005C2438">
        <w:trPr>
          <w:trHeight w:val="315"/>
        </w:trPr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8651D" w:rsidRPr="0018651D" w:rsidTr="005C2438">
        <w:trPr>
          <w:trHeight w:val="31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(ФИО ответственного лица)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51D" w:rsidRPr="0018651D" w:rsidRDefault="0018651D" w:rsidP="00186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Резолюция</w:t>
            </w:r>
          </w:p>
        </w:tc>
      </w:tr>
    </w:tbl>
    <w:p w:rsidR="00D51BD9" w:rsidRPr="00D51BD9" w:rsidRDefault="00D51BD9" w:rsidP="00D51B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51BD9" w:rsidRPr="00D51BD9" w:rsidSect="003F78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342A6"/>
    <w:multiLevelType w:val="hybridMultilevel"/>
    <w:tmpl w:val="2A686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E3637A"/>
    <w:multiLevelType w:val="hybridMultilevel"/>
    <w:tmpl w:val="F5B49C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8246F7"/>
    <w:multiLevelType w:val="hybridMultilevel"/>
    <w:tmpl w:val="60D0809E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F1A558E"/>
    <w:multiLevelType w:val="multilevel"/>
    <w:tmpl w:val="D7080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  <w:szCs w:val="3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2A76974"/>
    <w:multiLevelType w:val="hybridMultilevel"/>
    <w:tmpl w:val="03680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3676C"/>
    <w:multiLevelType w:val="hybridMultilevel"/>
    <w:tmpl w:val="D046B5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compat/>
  <w:rsids>
    <w:rsidRoot w:val="001F7444"/>
    <w:rsid w:val="00004E2B"/>
    <w:rsid w:val="00021565"/>
    <w:rsid w:val="00026FE6"/>
    <w:rsid w:val="00084A4F"/>
    <w:rsid w:val="000F202D"/>
    <w:rsid w:val="00135931"/>
    <w:rsid w:val="00143389"/>
    <w:rsid w:val="00147013"/>
    <w:rsid w:val="00181A60"/>
    <w:rsid w:val="0018651D"/>
    <w:rsid w:val="001D254D"/>
    <w:rsid w:val="001D2871"/>
    <w:rsid w:val="001F7444"/>
    <w:rsid w:val="002A04E5"/>
    <w:rsid w:val="002B474E"/>
    <w:rsid w:val="002D1515"/>
    <w:rsid w:val="00322B49"/>
    <w:rsid w:val="003563F2"/>
    <w:rsid w:val="00371A82"/>
    <w:rsid w:val="00393B44"/>
    <w:rsid w:val="003D6E21"/>
    <w:rsid w:val="003F5971"/>
    <w:rsid w:val="003F7885"/>
    <w:rsid w:val="0042632F"/>
    <w:rsid w:val="00465F30"/>
    <w:rsid w:val="0047075C"/>
    <w:rsid w:val="00486E95"/>
    <w:rsid w:val="004D2FCD"/>
    <w:rsid w:val="005949BB"/>
    <w:rsid w:val="00597051"/>
    <w:rsid w:val="005A5017"/>
    <w:rsid w:val="005C2438"/>
    <w:rsid w:val="005C338C"/>
    <w:rsid w:val="005E5098"/>
    <w:rsid w:val="00653EC1"/>
    <w:rsid w:val="006556FE"/>
    <w:rsid w:val="00663A0F"/>
    <w:rsid w:val="006A2747"/>
    <w:rsid w:val="006B10CB"/>
    <w:rsid w:val="006C6672"/>
    <w:rsid w:val="006F7F15"/>
    <w:rsid w:val="00756A0B"/>
    <w:rsid w:val="007A04F1"/>
    <w:rsid w:val="00831111"/>
    <w:rsid w:val="00835082"/>
    <w:rsid w:val="00845473"/>
    <w:rsid w:val="00933CA0"/>
    <w:rsid w:val="0095330E"/>
    <w:rsid w:val="009844BA"/>
    <w:rsid w:val="009C5606"/>
    <w:rsid w:val="00A455D6"/>
    <w:rsid w:val="00A75FBD"/>
    <w:rsid w:val="00A76413"/>
    <w:rsid w:val="00B611F0"/>
    <w:rsid w:val="00BE5366"/>
    <w:rsid w:val="00C13436"/>
    <w:rsid w:val="00C141A0"/>
    <w:rsid w:val="00CA0C9F"/>
    <w:rsid w:val="00D51BD9"/>
    <w:rsid w:val="00DA645D"/>
    <w:rsid w:val="00DD117A"/>
    <w:rsid w:val="00DE1320"/>
    <w:rsid w:val="00E022BC"/>
    <w:rsid w:val="00E03482"/>
    <w:rsid w:val="00EA66B3"/>
    <w:rsid w:val="00EF7433"/>
    <w:rsid w:val="00F23E53"/>
    <w:rsid w:val="00F5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userNew</dc:creator>
  <cp:lastModifiedBy>Gavrin</cp:lastModifiedBy>
  <cp:revision>2</cp:revision>
  <dcterms:created xsi:type="dcterms:W3CDTF">2016-03-10T09:03:00Z</dcterms:created>
  <dcterms:modified xsi:type="dcterms:W3CDTF">2016-03-10T09:03:00Z</dcterms:modified>
</cp:coreProperties>
</file>